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 w:ascii="宋体" w:hAnsi="宋体" w:cs="Times New Roman"/>
          <w:color w:val="555555"/>
        </w:rPr>
        <w:t>江西省第十届青年书法篆刻作品展</w:t>
      </w:r>
      <w:r>
        <w:rPr>
          <w:rFonts w:hint="eastAsia" w:ascii="宋体" w:hAnsi="宋体" w:cs="Times New Roman"/>
          <w:color w:val="555555"/>
        </w:rPr>
        <w:t>投</w:t>
      </w:r>
      <w:bookmarkEnd w:id="0"/>
      <w:r>
        <w:rPr>
          <w:rFonts w:hint="eastAsia" w:ascii="宋体" w:hAnsi="宋体" w:cs="Times New Roman"/>
          <w:color w:val="555555"/>
        </w:rPr>
        <w:t>稿登记表</w:t>
      </w:r>
    </w:p>
    <w:tbl>
      <w:tblPr>
        <w:tblStyle w:val="4"/>
        <w:tblW w:w="85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82"/>
        <w:gridCol w:w="989"/>
        <w:gridCol w:w="20"/>
        <w:gridCol w:w="985"/>
        <w:gridCol w:w="320"/>
        <w:gridCol w:w="14"/>
        <w:gridCol w:w="14"/>
        <w:gridCol w:w="656"/>
        <w:gridCol w:w="242"/>
        <w:gridCol w:w="928"/>
        <w:gridCol w:w="11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姓 名</w:t>
            </w:r>
            <w:r>
              <w:rPr>
                <w:rFonts w:hint="eastAsia"/>
                <w:szCs w:val="21"/>
              </w:rPr>
              <w:t>（与身份证上的一致）</w:t>
            </w:r>
          </w:p>
        </w:tc>
        <w:tc>
          <w:tcPr>
            <w:tcW w:w="23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00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</w:rPr>
              <w:t>龄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常用通讯地址</w:t>
            </w:r>
          </w:p>
        </w:tc>
        <w:tc>
          <w:tcPr>
            <w:tcW w:w="6685" w:type="dxa"/>
            <w:gridSpan w:val="11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省份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作品名称</w:t>
            </w:r>
            <w:r>
              <w:rPr>
                <w:rFonts w:hint="eastAsia"/>
                <w:lang w:eastAsia="zh-CN"/>
              </w:rPr>
              <w:t>、书体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尺</w:t>
            </w:r>
            <w:r>
              <w:t> </w:t>
            </w:r>
            <w:r>
              <w:rPr>
                <w:rFonts w:hint="eastAsia"/>
              </w:rPr>
              <w:t>寸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是否中国书协会员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rPr>
                <w:rFonts w:hint="eastAsia"/>
              </w:rPr>
              <w:t>作</w:t>
            </w:r>
            <w:r>
              <w:t> </w:t>
            </w:r>
            <w:r>
              <w:rPr>
                <w:rFonts w:hint="eastAsia"/>
              </w:rPr>
              <w:t>品</w:t>
            </w:r>
            <w:r>
              <w:t> </w:t>
            </w:r>
            <w:r>
              <w:rPr>
                <w:rFonts w:hint="eastAsia"/>
              </w:rPr>
              <w:t>释</w:t>
            </w:r>
            <w:r>
              <w:t> </w:t>
            </w:r>
            <w:r>
              <w:rPr>
                <w:rFonts w:hint="eastAsia"/>
              </w:rPr>
              <w:t>文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（可另附纸）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>
            <w:r>
              <w:t> 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8569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身份证复印件粘贴处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30EB"/>
    <w:rsid w:val="34984829"/>
    <w:rsid w:val="5ECE30EB"/>
    <w:rsid w:val="78D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2018-05-08T09:21:00Z</dcterms:created>
  <dc:creator>大帅1425042887</dc:creator>
  <cp:lastModifiedBy>大帅1425042887</cp:lastModifiedBy>
  <dcterms:modified xsi:type="dcterms:W3CDTF">2018-07-26T07:14:42Z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